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D33D5" w14:textId="087ACFBD" w:rsidR="003E1D0B" w:rsidRPr="007317EB" w:rsidRDefault="0032793F" w:rsidP="007317EB">
      <w:pPr>
        <w:tabs>
          <w:tab w:val="right" w:pos="9072"/>
        </w:tabs>
        <w:wordWrap/>
        <w:spacing w:after="0" w:line="240" w:lineRule="auto"/>
        <w:rPr>
          <w:rFonts w:asciiTheme="majorBidi" w:eastAsiaTheme="minorHAnsi" w:hAnsiTheme="majorBidi" w:cstheme="majorBidi"/>
        </w:rPr>
      </w:pPr>
      <w:r w:rsidRPr="007317EB">
        <w:rPr>
          <w:rFonts w:asciiTheme="majorBidi" w:eastAsiaTheme="minorHAnsi" w:hAnsiTheme="majorBidi" w:cstheme="majorBidi"/>
          <w:b/>
          <w:sz w:val="28"/>
        </w:rPr>
        <w:t>Seoul Shinmun</w:t>
      </w:r>
      <w:r w:rsidR="003E1D0B" w:rsidRPr="007317EB">
        <w:rPr>
          <w:rFonts w:asciiTheme="majorBidi" w:eastAsiaTheme="minorHAnsi" w:hAnsiTheme="majorBidi" w:cstheme="majorBidi"/>
        </w:rPr>
        <w:tab/>
      </w:r>
      <w:r w:rsidRPr="007317EB">
        <w:rPr>
          <w:rFonts w:asciiTheme="majorBidi" w:eastAsiaTheme="minorHAnsi" w:hAnsiTheme="majorBidi" w:cstheme="majorBidi"/>
        </w:rPr>
        <w:t xml:space="preserve">March 29, </w:t>
      </w:r>
      <w:r w:rsidR="003E1D0B" w:rsidRPr="007317EB">
        <w:rPr>
          <w:rFonts w:asciiTheme="majorBidi" w:eastAsiaTheme="minorHAnsi" w:hAnsiTheme="majorBidi" w:cstheme="majorBidi"/>
        </w:rPr>
        <w:t>2018</w:t>
      </w:r>
    </w:p>
    <w:p w14:paraId="5F9D33D6" w14:textId="513C5D0E" w:rsidR="003E1D0B" w:rsidRPr="007317EB" w:rsidRDefault="0032793F" w:rsidP="007317EB">
      <w:pPr>
        <w:wordWrap/>
        <w:spacing w:after="0" w:line="240" w:lineRule="auto"/>
        <w:jc w:val="right"/>
        <w:rPr>
          <w:rFonts w:asciiTheme="majorBidi" w:eastAsiaTheme="minorHAnsi" w:hAnsiTheme="majorBidi" w:cstheme="majorBidi"/>
        </w:rPr>
      </w:pPr>
      <w:r w:rsidRPr="007317EB">
        <w:rPr>
          <w:rFonts w:asciiTheme="majorBidi" w:eastAsiaTheme="minorHAnsi" w:hAnsiTheme="majorBidi" w:cstheme="majorBidi"/>
        </w:rPr>
        <w:t xml:space="preserve">Page </w:t>
      </w:r>
      <w:r w:rsidR="003E1D0B" w:rsidRPr="007317EB">
        <w:rPr>
          <w:rFonts w:asciiTheme="majorBidi" w:eastAsiaTheme="minorHAnsi" w:hAnsiTheme="majorBidi" w:cstheme="majorBidi"/>
        </w:rPr>
        <w:t>12</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9"/>
        <w:gridCol w:w="4547"/>
      </w:tblGrid>
      <w:tr w:rsidR="003E1D0B" w:rsidRPr="007317EB" w14:paraId="5F9D33D9" w14:textId="77777777" w:rsidTr="00BE6805">
        <w:tc>
          <w:tcPr>
            <w:tcW w:w="2481" w:type="pct"/>
            <w:vMerge w:val="restart"/>
          </w:tcPr>
          <w:p w14:paraId="5F9D33D7" w14:textId="77777777" w:rsidR="003E1D0B" w:rsidRPr="007317EB" w:rsidRDefault="003E1D0B" w:rsidP="007317EB">
            <w:pPr>
              <w:wordWrap/>
              <w:jc w:val="center"/>
              <w:rPr>
                <w:rFonts w:asciiTheme="majorBidi" w:eastAsiaTheme="minorHAnsi" w:hAnsiTheme="majorBidi" w:cstheme="majorBidi"/>
              </w:rPr>
            </w:pPr>
            <w:r w:rsidRPr="007317EB">
              <w:rPr>
                <w:rFonts w:asciiTheme="majorBidi" w:hAnsiTheme="majorBidi" w:cstheme="majorBidi"/>
                <w:noProof/>
              </w:rPr>
              <mc:AlternateContent>
                <mc:Choice Requires="wpg">
                  <w:drawing>
                    <wp:anchor distT="0" distB="0" distL="114300" distR="114300" simplePos="0" relativeHeight="251671552" behindDoc="0" locked="0" layoutInCell="1" allowOverlap="1" wp14:anchorId="5F9D33ED" wp14:editId="74E8E935">
                      <wp:simplePos x="0" y="0"/>
                      <wp:positionH relativeFrom="column">
                        <wp:posOffset>241020</wp:posOffset>
                      </wp:positionH>
                      <wp:positionV relativeFrom="paragraph">
                        <wp:posOffset>66945</wp:posOffset>
                      </wp:positionV>
                      <wp:extent cx="2310130" cy="2181280"/>
                      <wp:effectExtent l="0" t="0" r="13970" b="28575"/>
                      <wp:wrapNone/>
                      <wp:docPr id="13" name="그룹 13"/>
                      <wp:cNvGraphicFramePr/>
                      <a:graphic xmlns:a="http://schemas.openxmlformats.org/drawingml/2006/main">
                        <a:graphicData uri="http://schemas.microsoft.com/office/word/2010/wordprocessingGroup">
                          <wpg:wgp>
                            <wpg:cNvGrpSpPr/>
                            <wpg:grpSpPr>
                              <a:xfrm>
                                <a:off x="0" y="0"/>
                                <a:ext cx="2310130" cy="2181280"/>
                                <a:chOff x="0" y="0"/>
                                <a:chExt cx="2310130" cy="2181280"/>
                              </a:xfrm>
                            </wpg:grpSpPr>
                            <wps:wsp>
                              <wps:cNvPr id="4" name="Text Box 4"/>
                              <wps:cNvSpPr txBox="1"/>
                              <wps:spPr>
                                <a:xfrm>
                                  <a:off x="100012" y="0"/>
                                  <a:ext cx="1794510" cy="243840"/>
                                </a:xfrm>
                                <a:prstGeom prst="rect">
                                  <a:avLst/>
                                </a:prstGeom>
                                <a:solidFill>
                                  <a:schemeClr val="bg1"/>
                                </a:solidFill>
                                <a:ln w="6350">
                                  <a:solidFill>
                                    <a:schemeClr val="bg1"/>
                                  </a:solidFill>
                                </a:ln>
                              </wps:spPr>
                              <wps:txbx>
                                <w:txbxContent>
                                  <w:p w14:paraId="5F9D33F8" w14:textId="100538D4" w:rsidR="003E1D0B" w:rsidRPr="007317EB" w:rsidRDefault="00E97685" w:rsidP="003E1D0B">
                                    <w:pPr>
                                      <w:spacing w:after="0" w:line="240" w:lineRule="auto"/>
                                      <w:rPr>
                                        <w:rFonts w:asciiTheme="majorBidi" w:hAnsiTheme="majorBidi" w:cstheme="majorBidi"/>
                                      </w:rPr>
                                    </w:pPr>
                                    <w:r w:rsidRPr="007317EB">
                                      <w:rPr>
                                        <w:rFonts w:asciiTheme="majorBidi" w:hAnsiTheme="majorBidi" w:cstheme="majorBidi"/>
                                      </w:rPr>
                                      <w:t>Smart Condition Check System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6" name="Text Box 6"/>
                              <wps:cNvSpPr txBox="1"/>
                              <wps:spPr>
                                <a:xfrm>
                                  <a:off x="0" y="588169"/>
                                  <a:ext cx="956945" cy="313055"/>
                                </a:xfrm>
                                <a:prstGeom prst="rect">
                                  <a:avLst/>
                                </a:prstGeom>
                                <a:solidFill>
                                  <a:schemeClr val="bg1"/>
                                </a:solidFill>
                                <a:ln w="6350">
                                  <a:solidFill>
                                    <a:schemeClr val="bg1"/>
                                  </a:solidFill>
                                </a:ln>
                              </wps:spPr>
                              <wps:txbx>
                                <w:txbxContent>
                                  <w:p w14:paraId="5F9D33F9" w14:textId="26479C87" w:rsidR="003E1D0B" w:rsidRDefault="00E97685" w:rsidP="003E1D0B">
                                    <w:pPr>
                                      <w:spacing w:after="0" w:line="240" w:lineRule="auto"/>
                                      <w:jc w:val="center"/>
                                      <w:rPr>
                                        <w:rFonts w:asciiTheme="majorBidi" w:eastAsiaTheme="minorHAnsi" w:hAnsiTheme="majorBidi" w:cstheme="majorBidi"/>
                                        <w:sz w:val="14"/>
                                      </w:rPr>
                                    </w:pPr>
                                    <w:r w:rsidRPr="007317EB">
                                      <w:rPr>
                                        <w:rFonts w:asciiTheme="majorBidi" w:eastAsiaTheme="minorHAnsi" w:hAnsiTheme="majorBidi" w:cstheme="majorBidi"/>
                                        <w:sz w:val="14"/>
                                      </w:rPr>
                                      <w:t xml:space="preserve">Calling or device </w:t>
                                    </w:r>
                                    <w:r w:rsidR="003E1D0B" w:rsidRPr="007317EB">
                                      <w:rPr>
                                        <w:rFonts w:asciiTheme="majorBidi" w:eastAsiaTheme="minorHAnsi" w:hAnsiTheme="majorBidi" w:cstheme="majorBidi"/>
                                        <w:sz w:val="14"/>
                                      </w:rPr>
                                      <w:t xml:space="preserve">ON/OFF </w:t>
                                    </w:r>
                                    <w:r w:rsidRPr="007317EB">
                                      <w:rPr>
                                        <w:rFonts w:asciiTheme="majorBidi" w:eastAsiaTheme="minorHAnsi" w:hAnsiTheme="majorBidi" w:cstheme="majorBidi"/>
                                        <w:sz w:val="14"/>
                                      </w:rPr>
                                      <w:t>information</w:t>
                                    </w:r>
                                  </w:p>
                                  <w:p w14:paraId="244CADB4" w14:textId="77777777" w:rsidR="007317EB" w:rsidRPr="007317EB" w:rsidRDefault="007317EB" w:rsidP="003E1D0B">
                                    <w:pPr>
                                      <w:spacing w:after="0" w:line="240" w:lineRule="auto"/>
                                      <w:jc w:val="center"/>
                                      <w:rPr>
                                        <w:rFonts w:asciiTheme="majorBidi" w:eastAsiaTheme="minorHAnsi" w:hAnsiTheme="majorBidi" w:cstheme="majorBidi"/>
                                        <w:sz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8" name="Text Box 8"/>
                              <wps:cNvSpPr txBox="1"/>
                              <wps:spPr>
                                <a:xfrm>
                                  <a:off x="1695450" y="990528"/>
                                  <a:ext cx="614680" cy="210820"/>
                                </a:xfrm>
                                <a:prstGeom prst="rect">
                                  <a:avLst/>
                                </a:prstGeom>
                                <a:solidFill>
                                  <a:schemeClr val="bg1"/>
                                </a:solidFill>
                                <a:ln w="6350">
                                  <a:solidFill>
                                    <a:schemeClr val="bg1"/>
                                  </a:solidFill>
                                </a:ln>
                              </wps:spPr>
                              <wps:txbx>
                                <w:txbxContent>
                                  <w:p w14:paraId="5F9D33FA" w14:textId="2D8986C5" w:rsidR="003E1D0B" w:rsidRPr="007317EB" w:rsidRDefault="004C69A7" w:rsidP="003E1D0B">
                                    <w:pPr>
                                      <w:spacing w:after="0" w:line="240" w:lineRule="auto"/>
                                      <w:jc w:val="center"/>
                                      <w:rPr>
                                        <w:rFonts w:asciiTheme="majorBidi" w:eastAsiaTheme="minorHAnsi" w:hAnsiTheme="majorBidi" w:cstheme="majorBidi"/>
                                        <w:sz w:val="14"/>
                                      </w:rPr>
                                    </w:pPr>
                                    <w:r w:rsidRPr="007317EB">
                                      <w:rPr>
                                        <w:rFonts w:asciiTheme="majorBidi" w:eastAsiaTheme="minorHAnsi" w:hAnsiTheme="majorBidi" w:cstheme="majorBidi"/>
                                        <w:sz w:val="14"/>
                                      </w:rPr>
                                      <w:t>Condition check</w:t>
                                    </w:r>
                                  </w:p>
                                  <w:p w14:paraId="5F9D33FB" w14:textId="1EFB6542" w:rsidR="003E1D0B" w:rsidRPr="007317EB" w:rsidRDefault="003E1D0B" w:rsidP="003E1D0B">
                                    <w:pPr>
                                      <w:spacing w:after="0" w:line="240" w:lineRule="auto"/>
                                      <w:jc w:val="center"/>
                                      <w:rPr>
                                        <w:rFonts w:asciiTheme="majorBidi" w:eastAsiaTheme="minorHAnsi" w:hAnsiTheme="majorBidi" w:cstheme="majorBidi"/>
                                        <w:sz w:val="14"/>
                                      </w:rPr>
                                    </w:pPr>
                                    <w:r w:rsidRPr="007317EB">
                                      <w:rPr>
                                        <w:rFonts w:asciiTheme="majorBidi" w:eastAsiaTheme="minorHAnsi" w:hAnsiTheme="majorBidi" w:cstheme="majorBidi"/>
                                        <w:sz w:val="14"/>
                                      </w:rPr>
                                      <w:t>(</w:t>
                                    </w:r>
                                    <w:r w:rsidR="004C69A7" w:rsidRPr="007317EB">
                                      <w:rPr>
                                        <w:rFonts w:asciiTheme="majorBidi" w:eastAsiaTheme="minorHAnsi" w:hAnsiTheme="majorBidi" w:cstheme="majorBidi"/>
                                        <w:sz w:val="14"/>
                                      </w:rPr>
                                      <w:t>Visit</w:t>
                                    </w:r>
                                    <w:r w:rsidRPr="007317EB">
                                      <w:rPr>
                                        <w:rFonts w:asciiTheme="majorBidi" w:eastAsiaTheme="minorHAnsi" w:hAnsiTheme="majorBidi" w:cstheme="majorBidi"/>
                                        <w:sz w:val="1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9" name="Text Box 9"/>
                              <wps:cNvSpPr txBox="1"/>
                              <wps:spPr>
                                <a:xfrm>
                                  <a:off x="223837" y="1471508"/>
                                  <a:ext cx="381000" cy="108585"/>
                                </a:xfrm>
                                <a:prstGeom prst="rect">
                                  <a:avLst/>
                                </a:prstGeom>
                                <a:solidFill>
                                  <a:schemeClr val="bg1"/>
                                </a:solidFill>
                                <a:ln w="6350">
                                  <a:solidFill>
                                    <a:schemeClr val="bg1"/>
                                  </a:solidFill>
                                </a:ln>
                              </wps:spPr>
                              <wps:txbx>
                                <w:txbxContent>
                                  <w:p w14:paraId="5F9D33FC" w14:textId="29701EC5" w:rsidR="003E1D0B" w:rsidRPr="007317EB" w:rsidRDefault="00E97685" w:rsidP="00E97685">
                                    <w:pPr>
                                      <w:spacing w:after="0" w:line="240" w:lineRule="auto"/>
                                      <w:rPr>
                                        <w:rFonts w:asciiTheme="majorBidi" w:eastAsiaTheme="minorHAnsi" w:hAnsiTheme="majorBidi" w:cstheme="majorBidi"/>
                                        <w:sz w:val="14"/>
                                      </w:rPr>
                                    </w:pPr>
                                    <w:r w:rsidRPr="007317EB">
                                      <w:rPr>
                                        <w:rFonts w:asciiTheme="majorBidi" w:eastAsiaTheme="minorHAnsi" w:hAnsiTheme="majorBidi" w:cstheme="majorBidi"/>
                                        <w:sz w:val="14"/>
                                      </w:rPr>
                                      <w:t xml:space="preserve"> System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10" name="Text Box 10"/>
                              <wps:cNvSpPr txBox="1"/>
                              <wps:spPr>
                                <a:xfrm>
                                  <a:off x="990600" y="1338168"/>
                                  <a:ext cx="457200" cy="313055"/>
                                </a:xfrm>
                                <a:prstGeom prst="rect">
                                  <a:avLst/>
                                </a:prstGeom>
                                <a:solidFill>
                                  <a:schemeClr val="bg1"/>
                                </a:solidFill>
                                <a:ln w="6350">
                                  <a:solidFill>
                                    <a:schemeClr val="bg1"/>
                                  </a:solidFill>
                                </a:ln>
                              </wps:spPr>
                              <wps:txbx>
                                <w:txbxContent>
                                  <w:p w14:paraId="5F9D33FD" w14:textId="29122036" w:rsidR="003E1D0B" w:rsidRPr="007317EB" w:rsidRDefault="004C69A7" w:rsidP="003E1D0B">
                                    <w:pPr>
                                      <w:spacing w:after="0" w:line="240" w:lineRule="auto"/>
                                      <w:jc w:val="center"/>
                                      <w:rPr>
                                        <w:rFonts w:asciiTheme="majorBidi" w:eastAsiaTheme="minorHAnsi" w:hAnsiTheme="majorBidi" w:cstheme="majorBidi"/>
                                        <w:sz w:val="14"/>
                                      </w:rPr>
                                    </w:pPr>
                                    <w:r w:rsidRPr="007317EB">
                                      <w:rPr>
                                        <w:rFonts w:asciiTheme="majorBidi" w:eastAsiaTheme="minorHAnsi" w:hAnsiTheme="majorBidi" w:cstheme="majorBidi"/>
                                        <w:sz w:val="14"/>
                                      </w:rPr>
                                      <w:t>Input the measures taken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11" name="Text Box 11"/>
                              <wps:cNvSpPr txBox="1"/>
                              <wps:spPr>
                                <a:xfrm>
                                  <a:off x="266700" y="1765990"/>
                                  <a:ext cx="661670" cy="415290"/>
                                </a:xfrm>
                                <a:prstGeom prst="rect">
                                  <a:avLst/>
                                </a:prstGeom>
                                <a:solidFill>
                                  <a:schemeClr val="bg1"/>
                                </a:solidFill>
                                <a:ln w="6350">
                                  <a:solidFill>
                                    <a:schemeClr val="bg1"/>
                                  </a:solidFill>
                                </a:ln>
                              </wps:spPr>
                              <wps:txbx>
                                <w:txbxContent>
                                  <w:p w14:paraId="5F9D33FE" w14:textId="50DBE81F" w:rsidR="003E1D0B" w:rsidRPr="007317EB" w:rsidRDefault="004C69A7" w:rsidP="003E1D0B">
                                    <w:pPr>
                                      <w:spacing w:after="0" w:line="240" w:lineRule="auto"/>
                                      <w:jc w:val="center"/>
                                      <w:rPr>
                                        <w:rFonts w:asciiTheme="majorBidi" w:eastAsiaTheme="minorHAnsi" w:hAnsiTheme="majorBidi" w:cstheme="majorBidi"/>
                                        <w:sz w:val="14"/>
                                      </w:rPr>
                                    </w:pPr>
                                    <w:r w:rsidRPr="007317EB">
                                      <w:rPr>
                                        <w:rFonts w:asciiTheme="majorBidi" w:eastAsiaTheme="minorHAnsi" w:hAnsiTheme="majorBidi" w:cstheme="majorBidi"/>
                                        <w:sz w:val="14"/>
                                      </w:rPr>
                                      <w:t>Notification to welfare personnel</w:t>
                                    </w:r>
                                  </w:p>
                                  <w:p w14:paraId="5F9D33FF" w14:textId="19E95432" w:rsidR="003E1D0B" w:rsidRPr="007317EB" w:rsidRDefault="003E1D0B" w:rsidP="003E1D0B">
                                    <w:pPr>
                                      <w:spacing w:after="0" w:line="240" w:lineRule="auto"/>
                                      <w:jc w:val="center"/>
                                      <w:rPr>
                                        <w:rFonts w:asciiTheme="majorBidi" w:eastAsiaTheme="minorHAnsi" w:hAnsiTheme="majorBidi" w:cstheme="majorBidi"/>
                                        <w:sz w:val="14"/>
                                      </w:rPr>
                                    </w:pPr>
                                    <w:r w:rsidRPr="007317EB">
                                      <w:rPr>
                                        <w:rFonts w:asciiTheme="majorBidi" w:eastAsiaTheme="minorHAnsi" w:hAnsiTheme="majorBidi" w:cstheme="majorBidi"/>
                                        <w:sz w:val="14"/>
                                      </w:rPr>
                                      <w:t>(</w:t>
                                    </w:r>
                                    <w:r w:rsidR="00B36E62" w:rsidRPr="007317EB">
                                      <w:rPr>
                                        <w:rFonts w:asciiTheme="majorBidi" w:eastAsiaTheme="minorHAnsi" w:hAnsiTheme="majorBidi" w:cstheme="majorBidi"/>
                                        <w:sz w:val="14"/>
                                      </w:rPr>
                                      <w:t>social media</w:t>
                                    </w:r>
                                    <w:r w:rsidRPr="007317EB">
                                      <w:rPr>
                                        <w:rFonts w:asciiTheme="majorBidi" w:eastAsiaTheme="minorHAnsi" w:hAnsiTheme="majorBidi" w:cstheme="majorBidi"/>
                                        <w:sz w:val="14"/>
                                      </w:rPr>
                                      <w:t xml:space="preserve">, </w:t>
                                    </w:r>
                                    <w:r w:rsidR="004C69A7" w:rsidRPr="007317EB">
                                      <w:rPr>
                                        <w:rFonts w:asciiTheme="majorBidi" w:eastAsiaTheme="minorHAnsi" w:hAnsiTheme="majorBidi" w:cstheme="majorBidi"/>
                                        <w:sz w:val="14"/>
                                      </w:rPr>
                                      <w:t>e-mail</w:t>
                                    </w:r>
                                    <w:r w:rsidRPr="007317EB">
                                      <w:rPr>
                                        <w:rFonts w:asciiTheme="majorBidi" w:eastAsiaTheme="minorHAnsi" w:hAnsiTheme="majorBidi" w:cstheme="majorBidi"/>
                                        <w:sz w:val="1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12" name="Text Box 12"/>
                              <wps:cNvSpPr txBox="1"/>
                              <wps:spPr>
                                <a:xfrm>
                                  <a:off x="1300162" y="1818801"/>
                                  <a:ext cx="728980" cy="313055"/>
                                </a:xfrm>
                                <a:prstGeom prst="rect">
                                  <a:avLst/>
                                </a:prstGeom>
                                <a:solidFill>
                                  <a:schemeClr val="bg1"/>
                                </a:solidFill>
                                <a:ln w="6350">
                                  <a:solidFill>
                                    <a:schemeClr val="bg1"/>
                                  </a:solidFill>
                                </a:ln>
                              </wps:spPr>
                              <wps:txbx>
                                <w:txbxContent>
                                  <w:p w14:paraId="5F9D3400" w14:textId="00FB1D2D" w:rsidR="003E1D0B" w:rsidRPr="007317EB" w:rsidRDefault="0026173F" w:rsidP="003E1D0B">
                                    <w:pPr>
                                      <w:spacing w:after="0" w:line="240" w:lineRule="auto"/>
                                      <w:jc w:val="center"/>
                                      <w:rPr>
                                        <w:rFonts w:asciiTheme="majorBidi" w:eastAsiaTheme="minorHAnsi" w:hAnsiTheme="majorBidi" w:cstheme="majorBidi"/>
                                        <w:sz w:val="14"/>
                                      </w:rPr>
                                    </w:pPr>
                                    <w:r w:rsidRPr="007317EB">
                                      <w:rPr>
                                        <w:rFonts w:asciiTheme="majorBidi" w:eastAsiaTheme="minorHAnsi" w:hAnsiTheme="majorBidi" w:cstheme="majorBidi"/>
                                        <w:sz w:val="14"/>
                                      </w:rPr>
                                      <w:t>Welfare personnel</w:t>
                                    </w:r>
                                  </w:p>
                                  <w:p w14:paraId="5F9D3401" w14:textId="62D17459" w:rsidR="003E1D0B" w:rsidRPr="007317EB" w:rsidRDefault="003E1D0B" w:rsidP="003E1D0B">
                                    <w:pPr>
                                      <w:spacing w:after="0" w:line="240" w:lineRule="auto"/>
                                      <w:jc w:val="center"/>
                                      <w:rPr>
                                        <w:rFonts w:asciiTheme="majorBidi" w:eastAsiaTheme="minorHAnsi" w:hAnsiTheme="majorBidi" w:cstheme="majorBidi"/>
                                        <w:sz w:val="14"/>
                                      </w:rPr>
                                    </w:pPr>
                                    <w:r w:rsidRPr="007317EB">
                                      <w:rPr>
                                        <w:rFonts w:asciiTheme="majorBidi" w:eastAsiaTheme="minorHAnsi" w:hAnsiTheme="majorBidi" w:cstheme="majorBidi"/>
                                        <w:sz w:val="14"/>
                                      </w:rPr>
                                      <w:t>(</w:t>
                                    </w:r>
                                    <w:r w:rsidR="0026173F" w:rsidRPr="007317EB">
                                      <w:rPr>
                                        <w:rFonts w:asciiTheme="majorBidi" w:eastAsiaTheme="minorHAnsi" w:hAnsiTheme="majorBidi" w:cstheme="majorBidi"/>
                                        <w:sz w:val="14"/>
                                      </w:rPr>
                                      <w:t>Local community center</w:t>
                                    </w:r>
                                    <w:r w:rsidRPr="007317EB">
                                      <w:rPr>
                                        <w:rFonts w:asciiTheme="majorBidi" w:eastAsiaTheme="minorHAnsi" w:hAnsiTheme="majorBidi" w:cstheme="majorBidi"/>
                                        <w:sz w:val="1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5F9D33ED" id="그룹 13" o:spid="_x0000_s1026" style="position:absolute;left:0;text-align:left;margin-left:19pt;margin-top:5.25pt;width:181.9pt;height:171.75pt;z-index:251671552" coordsize="23101,21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">
                      <v:shapetype id="_x0000_t202" coordsize="21600,21600" o:spt="202" path="m,l,21600r21600,l21600,xe">
                        <v:stroke joinstyle="miter"/>
                        <v:path gradientshapeok="t" o:connecttype="rect"/>
                      </v:shapetype>
                      <v:shape id="Text Box 4" o:spid="_x0000_s1027" type="#_x0000_t202" style="position:absolute;left:1000;width:17945;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" fillcolor="white [3212]" strokecolor="white [3212]" strokeweight=".5pt">
                        <v:textbox style="mso-fit-shape-to-text:t">
                          <w:txbxContent>
                            <w:p w14:paraId="5F9D33F8" w14:textId="100538D4" w:rsidR="003E1D0B" w:rsidRPr="007317EB" w:rsidRDefault="00E97685" w:rsidP="003E1D0B">
                              <w:pPr>
                                <w:spacing w:after="0" w:line="240" w:lineRule="auto"/>
                                <w:rPr>
                                  <w:rFonts w:asciiTheme="majorBidi" w:hAnsiTheme="majorBidi" w:cstheme="majorBidi"/>
                                </w:rPr>
                              </w:pPr>
                              <w:r w:rsidRPr="007317EB">
                                <w:rPr>
                                  <w:rFonts w:asciiTheme="majorBidi" w:hAnsiTheme="majorBidi" w:cstheme="majorBidi"/>
                                </w:rPr>
                                <w:t>Smart Condition Check System</w:t>
                              </w:r>
                            </w:p>
                          </w:txbxContent>
                        </v:textbox>
                      </v:shape>
                      <v:shape id="Text Box 6" o:spid="_x0000_s1028" type="#_x0000_t202" style="position:absolute;top:5881;width:9569;height:3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" fillcolor="white [3212]" strokecolor="white [3212]" strokeweight=".5pt">
                        <v:textbox style="mso-fit-shape-to-text:t" inset="0,0,0,0">
                          <w:txbxContent>
                            <w:p w14:paraId="5F9D33F9" w14:textId="26479C87" w:rsidR="003E1D0B" w:rsidRDefault="00E97685" w:rsidP="003E1D0B">
                              <w:pPr>
                                <w:spacing w:after="0" w:line="240" w:lineRule="auto"/>
                                <w:jc w:val="center"/>
                                <w:rPr>
                                  <w:rFonts w:asciiTheme="majorBidi" w:eastAsiaTheme="minorHAnsi" w:hAnsiTheme="majorBidi" w:cstheme="majorBidi"/>
                                  <w:sz w:val="14"/>
                                </w:rPr>
                              </w:pPr>
                              <w:r w:rsidRPr="007317EB">
                                <w:rPr>
                                  <w:rFonts w:asciiTheme="majorBidi" w:eastAsiaTheme="minorHAnsi" w:hAnsiTheme="majorBidi" w:cstheme="majorBidi"/>
                                  <w:sz w:val="14"/>
                                </w:rPr>
                                <w:t xml:space="preserve">Calling or device </w:t>
                              </w:r>
                              <w:r w:rsidR="003E1D0B" w:rsidRPr="007317EB">
                                <w:rPr>
                                  <w:rFonts w:asciiTheme="majorBidi" w:eastAsiaTheme="minorHAnsi" w:hAnsiTheme="majorBidi" w:cstheme="majorBidi"/>
                                  <w:sz w:val="14"/>
                                </w:rPr>
                                <w:t xml:space="preserve">ON/OFF </w:t>
                              </w:r>
                              <w:r w:rsidRPr="007317EB">
                                <w:rPr>
                                  <w:rFonts w:asciiTheme="majorBidi" w:eastAsiaTheme="minorHAnsi" w:hAnsiTheme="majorBidi" w:cstheme="majorBidi"/>
                                  <w:sz w:val="14"/>
                                </w:rPr>
                                <w:t>information</w:t>
                              </w:r>
                            </w:p>
                            <w:p w14:paraId="244CADB4" w14:textId="77777777" w:rsidR="007317EB" w:rsidRPr="007317EB" w:rsidRDefault="007317EB" w:rsidP="003E1D0B">
                              <w:pPr>
                                <w:spacing w:after="0" w:line="240" w:lineRule="auto"/>
                                <w:jc w:val="center"/>
                                <w:rPr>
                                  <w:rFonts w:asciiTheme="majorBidi" w:eastAsiaTheme="minorHAnsi" w:hAnsiTheme="majorBidi" w:cstheme="majorBidi"/>
                                  <w:sz w:val="14"/>
                                </w:rPr>
                              </w:pPr>
                            </w:p>
                          </w:txbxContent>
                        </v:textbox>
                      </v:shape>
                      <v:shape id="Text Box 8" o:spid="_x0000_s1029" type="#_x0000_t202" style="position:absolute;left:16954;top:9905;width:6147;height: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" fillcolor="white [3212]" strokecolor="white [3212]" strokeweight=".5pt">
                        <v:textbox style="mso-fit-shape-to-text:t" inset="0,0,0,0">
                          <w:txbxContent>
                            <w:p w14:paraId="5F9D33FA" w14:textId="2D8986C5" w:rsidR="003E1D0B" w:rsidRPr="007317EB" w:rsidRDefault="004C69A7" w:rsidP="003E1D0B">
                              <w:pPr>
                                <w:spacing w:after="0" w:line="240" w:lineRule="auto"/>
                                <w:jc w:val="center"/>
                                <w:rPr>
                                  <w:rFonts w:asciiTheme="majorBidi" w:eastAsiaTheme="minorHAnsi" w:hAnsiTheme="majorBidi" w:cstheme="majorBidi"/>
                                  <w:sz w:val="14"/>
                                </w:rPr>
                              </w:pPr>
                              <w:r w:rsidRPr="007317EB">
                                <w:rPr>
                                  <w:rFonts w:asciiTheme="majorBidi" w:eastAsiaTheme="minorHAnsi" w:hAnsiTheme="majorBidi" w:cstheme="majorBidi"/>
                                  <w:sz w:val="14"/>
                                </w:rPr>
                                <w:t>Condition check</w:t>
                              </w:r>
                            </w:p>
                            <w:p w14:paraId="5F9D33FB" w14:textId="1EFB6542" w:rsidR="003E1D0B" w:rsidRPr="007317EB" w:rsidRDefault="003E1D0B" w:rsidP="003E1D0B">
                              <w:pPr>
                                <w:spacing w:after="0" w:line="240" w:lineRule="auto"/>
                                <w:jc w:val="center"/>
                                <w:rPr>
                                  <w:rFonts w:asciiTheme="majorBidi" w:eastAsiaTheme="minorHAnsi" w:hAnsiTheme="majorBidi" w:cstheme="majorBidi"/>
                                  <w:sz w:val="14"/>
                                </w:rPr>
                              </w:pPr>
                              <w:r w:rsidRPr="007317EB">
                                <w:rPr>
                                  <w:rFonts w:asciiTheme="majorBidi" w:eastAsiaTheme="minorHAnsi" w:hAnsiTheme="majorBidi" w:cstheme="majorBidi"/>
                                  <w:sz w:val="14"/>
                                </w:rPr>
                                <w:t>(</w:t>
                              </w:r>
                              <w:r w:rsidR="004C69A7" w:rsidRPr="007317EB">
                                <w:rPr>
                                  <w:rFonts w:asciiTheme="majorBidi" w:eastAsiaTheme="minorHAnsi" w:hAnsiTheme="majorBidi" w:cstheme="majorBidi"/>
                                  <w:sz w:val="14"/>
                                </w:rPr>
                                <w:t>Visit</w:t>
                              </w:r>
                              <w:r w:rsidRPr="007317EB">
                                <w:rPr>
                                  <w:rFonts w:asciiTheme="majorBidi" w:eastAsiaTheme="minorHAnsi" w:hAnsiTheme="majorBidi" w:cstheme="majorBidi"/>
                                  <w:sz w:val="14"/>
                                </w:rPr>
                                <w:t>)</w:t>
                              </w:r>
                            </w:p>
                          </w:txbxContent>
                        </v:textbox>
                      </v:shape>
                      <v:shape id="Text Box 9" o:spid="_x0000_s1030" type="#_x0000_t202" style="position:absolute;left:2238;top:14715;width:3810;height:1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" fillcolor="white [3212]" strokecolor="white [3212]" strokeweight=".5pt">
                        <v:textbox style="mso-fit-shape-to-text:t" inset="0,0,0,0">
                          <w:txbxContent>
                            <w:p w14:paraId="5F9D33FC" w14:textId="29701EC5" w:rsidR="003E1D0B" w:rsidRPr="007317EB" w:rsidRDefault="00E97685" w:rsidP="00E97685">
                              <w:pPr>
                                <w:spacing w:after="0" w:line="240" w:lineRule="auto"/>
                                <w:rPr>
                                  <w:rFonts w:asciiTheme="majorBidi" w:eastAsiaTheme="minorHAnsi" w:hAnsiTheme="majorBidi" w:cstheme="majorBidi"/>
                                  <w:sz w:val="14"/>
                                </w:rPr>
                              </w:pPr>
                              <w:r w:rsidRPr="007317EB">
                                <w:rPr>
                                  <w:rFonts w:asciiTheme="majorBidi" w:eastAsiaTheme="minorHAnsi" w:hAnsiTheme="majorBidi" w:cstheme="majorBidi"/>
                                  <w:sz w:val="14"/>
                                </w:rPr>
                                <w:t xml:space="preserve"> System</w:t>
                              </w:r>
                            </w:p>
                          </w:txbxContent>
                        </v:textbox>
                      </v:shape>
                      <v:shape id="Text Box 10" o:spid="_x0000_s1031" type="#_x0000_t202" style="position:absolute;left:9906;top:13381;width:4572;height:3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" fillcolor="white [3212]" strokecolor="white [3212]" strokeweight=".5pt">
                        <v:textbox style="mso-fit-shape-to-text:t" inset="0,0,0,0">
                          <w:txbxContent>
                            <w:p w14:paraId="5F9D33FD" w14:textId="29122036" w:rsidR="003E1D0B" w:rsidRPr="007317EB" w:rsidRDefault="004C69A7" w:rsidP="003E1D0B">
                              <w:pPr>
                                <w:spacing w:after="0" w:line="240" w:lineRule="auto"/>
                                <w:jc w:val="center"/>
                                <w:rPr>
                                  <w:rFonts w:asciiTheme="majorBidi" w:eastAsiaTheme="minorHAnsi" w:hAnsiTheme="majorBidi" w:cstheme="majorBidi"/>
                                  <w:sz w:val="14"/>
                                </w:rPr>
                              </w:pPr>
                              <w:r w:rsidRPr="007317EB">
                                <w:rPr>
                                  <w:rFonts w:asciiTheme="majorBidi" w:eastAsiaTheme="minorHAnsi" w:hAnsiTheme="majorBidi" w:cstheme="majorBidi"/>
                                  <w:sz w:val="14"/>
                                </w:rPr>
                                <w:t>Input the measures taken</w:t>
                              </w:r>
                            </w:p>
                          </w:txbxContent>
                        </v:textbox>
                      </v:shape>
                      <v:shape id="Text Box 11" o:spid="_x0000_s1032" type="#_x0000_t202" style="position:absolute;left:2667;top:17659;width:6616;height:4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" fillcolor="white [3212]" strokecolor="white [3212]" strokeweight=".5pt">
                        <v:textbox style="mso-fit-shape-to-text:t" inset="0,0,0,0">
                          <w:txbxContent>
                            <w:p w14:paraId="5F9D33FE" w14:textId="50DBE81F" w:rsidR="003E1D0B" w:rsidRPr="007317EB" w:rsidRDefault="004C69A7" w:rsidP="003E1D0B">
                              <w:pPr>
                                <w:spacing w:after="0" w:line="240" w:lineRule="auto"/>
                                <w:jc w:val="center"/>
                                <w:rPr>
                                  <w:rFonts w:asciiTheme="majorBidi" w:eastAsiaTheme="minorHAnsi" w:hAnsiTheme="majorBidi" w:cstheme="majorBidi"/>
                                  <w:sz w:val="14"/>
                                </w:rPr>
                              </w:pPr>
                              <w:r w:rsidRPr="007317EB">
                                <w:rPr>
                                  <w:rFonts w:asciiTheme="majorBidi" w:eastAsiaTheme="minorHAnsi" w:hAnsiTheme="majorBidi" w:cstheme="majorBidi"/>
                                  <w:sz w:val="14"/>
                                </w:rPr>
                                <w:t>Notification to welfare personnel</w:t>
                              </w:r>
                            </w:p>
                            <w:p w14:paraId="5F9D33FF" w14:textId="19E95432" w:rsidR="003E1D0B" w:rsidRPr="007317EB" w:rsidRDefault="003E1D0B" w:rsidP="003E1D0B">
                              <w:pPr>
                                <w:spacing w:after="0" w:line="240" w:lineRule="auto"/>
                                <w:jc w:val="center"/>
                                <w:rPr>
                                  <w:rFonts w:asciiTheme="majorBidi" w:eastAsiaTheme="minorHAnsi" w:hAnsiTheme="majorBidi" w:cstheme="majorBidi"/>
                                  <w:sz w:val="14"/>
                                </w:rPr>
                              </w:pPr>
                              <w:r w:rsidRPr="007317EB">
                                <w:rPr>
                                  <w:rFonts w:asciiTheme="majorBidi" w:eastAsiaTheme="minorHAnsi" w:hAnsiTheme="majorBidi" w:cstheme="majorBidi"/>
                                  <w:sz w:val="14"/>
                                </w:rPr>
                                <w:t>(</w:t>
                              </w:r>
                              <w:r w:rsidR="00B36E62" w:rsidRPr="007317EB">
                                <w:rPr>
                                  <w:rFonts w:asciiTheme="majorBidi" w:eastAsiaTheme="minorHAnsi" w:hAnsiTheme="majorBidi" w:cstheme="majorBidi"/>
                                  <w:sz w:val="14"/>
                                </w:rPr>
                                <w:t>social media</w:t>
                              </w:r>
                              <w:r w:rsidRPr="007317EB">
                                <w:rPr>
                                  <w:rFonts w:asciiTheme="majorBidi" w:eastAsiaTheme="minorHAnsi" w:hAnsiTheme="majorBidi" w:cstheme="majorBidi"/>
                                  <w:sz w:val="14"/>
                                </w:rPr>
                                <w:t xml:space="preserve">, </w:t>
                              </w:r>
                              <w:r w:rsidR="004C69A7" w:rsidRPr="007317EB">
                                <w:rPr>
                                  <w:rFonts w:asciiTheme="majorBidi" w:eastAsiaTheme="minorHAnsi" w:hAnsiTheme="majorBidi" w:cstheme="majorBidi"/>
                                  <w:sz w:val="14"/>
                                </w:rPr>
                                <w:t>e-mail</w:t>
                              </w:r>
                              <w:r w:rsidRPr="007317EB">
                                <w:rPr>
                                  <w:rFonts w:asciiTheme="majorBidi" w:eastAsiaTheme="minorHAnsi" w:hAnsiTheme="majorBidi" w:cstheme="majorBidi"/>
                                  <w:sz w:val="14"/>
                                </w:rPr>
                                <w:t>)</w:t>
                              </w:r>
                            </w:p>
                          </w:txbxContent>
                        </v:textbox>
                      </v:shape>
                      <v:shape id="Text Box 12" o:spid="_x0000_s1033" type="#_x0000_t202" style="position:absolute;left:13001;top:18188;width:7290;height:3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" fillcolor="white [3212]" strokecolor="white [3212]" strokeweight=".5pt">
                        <v:textbox style="mso-fit-shape-to-text:t" inset="0,0,0,0">
                          <w:txbxContent>
                            <w:p w14:paraId="5F9D3400" w14:textId="00FB1D2D" w:rsidR="003E1D0B" w:rsidRPr="007317EB" w:rsidRDefault="0026173F" w:rsidP="003E1D0B">
                              <w:pPr>
                                <w:spacing w:after="0" w:line="240" w:lineRule="auto"/>
                                <w:jc w:val="center"/>
                                <w:rPr>
                                  <w:rFonts w:asciiTheme="majorBidi" w:eastAsiaTheme="minorHAnsi" w:hAnsiTheme="majorBidi" w:cstheme="majorBidi"/>
                                  <w:sz w:val="14"/>
                                </w:rPr>
                              </w:pPr>
                              <w:r w:rsidRPr="007317EB">
                                <w:rPr>
                                  <w:rFonts w:asciiTheme="majorBidi" w:eastAsiaTheme="minorHAnsi" w:hAnsiTheme="majorBidi" w:cstheme="majorBidi"/>
                                  <w:sz w:val="14"/>
                                </w:rPr>
                                <w:t>Welfare personnel</w:t>
                              </w:r>
                            </w:p>
                            <w:p w14:paraId="5F9D3401" w14:textId="62D17459" w:rsidR="003E1D0B" w:rsidRPr="007317EB" w:rsidRDefault="003E1D0B" w:rsidP="003E1D0B">
                              <w:pPr>
                                <w:spacing w:after="0" w:line="240" w:lineRule="auto"/>
                                <w:jc w:val="center"/>
                                <w:rPr>
                                  <w:rFonts w:asciiTheme="majorBidi" w:eastAsiaTheme="minorHAnsi" w:hAnsiTheme="majorBidi" w:cstheme="majorBidi"/>
                                  <w:sz w:val="14"/>
                                </w:rPr>
                              </w:pPr>
                              <w:r w:rsidRPr="007317EB">
                                <w:rPr>
                                  <w:rFonts w:asciiTheme="majorBidi" w:eastAsiaTheme="minorHAnsi" w:hAnsiTheme="majorBidi" w:cstheme="majorBidi"/>
                                  <w:sz w:val="14"/>
                                </w:rPr>
                                <w:t>(</w:t>
                              </w:r>
                              <w:r w:rsidR="0026173F" w:rsidRPr="007317EB">
                                <w:rPr>
                                  <w:rFonts w:asciiTheme="majorBidi" w:eastAsiaTheme="minorHAnsi" w:hAnsiTheme="majorBidi" w:cstheme="majorBidi"/>
                                  <w:sz w:val="14"/>
                                </w:rPr>
                                <w:t>Local community center</w:t>
                              </w:r>
                              <w:r w:rsidRPr="007317EB">
                                <w:rPr>
                                  <w:rFonts w:asciiTheme="majorBidi" w:eastAsiaTheme="minorHAnsi" w:hAnsiTheme="majorBidi" w:cstheme="majorBidi"/>
                                  <w:sz w:val="14"/>
                                </w:rPr>
                                <w:t>)</w:t>
                              </w:r>
                            </w:p>
                          </w:txbxContent>
                        </v:textbox>
                      </v:shape>
                    </v:group>
                  </w:pict>
                </mc:Fallback>
              </mc:AlternateContent>
            </w:r>
            <w:r w:rsidRPr="007317EB">
              <w:rPr>
                <w:rFonts w:asciiTheme="majorBidi" w:hAnsiTheme="majorBidi" w:cstheme="majorBidi"/>
                <w:noProof/>
              </w:rPr>
              <w:drawing>
                <wp:inline distT="0" distB="0" distL="0" distR="0" wp14:anchorId="5F9D33EF" wp14:editId="5F9D33F0">
                  <wp:extent cx="2396077" cy="2349500"/>
                  <wp:effectExtent l="0" t="0" r="4445"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431267" cy="2384006"/>
                          </a:xfrm>
                          <a:prstGeom prst="rect">
                            <a:avLst/>
                          </a:prstGeom>
                        </pic:spPr>
                      </pic:pic>
                    </a:graphicData>
                  </a:graphic>
                </wp:inline>
              </w:drawing>
            </w:r>
          </w:p>
        </w:tc>
        <w:tc>
          <w:tcPr>
            <w:tcW w:w="2519" w:type="pct"/>
          </w:tcPr>
          <w:p w14:paraId="5F9D33D8" w14:textId="77777777" w:rsidR="003E1D0B" w:rsidRPr="007317EB" w:rsidRDefault="003E1D0B" w:rsidP="007317EB">
            <w:pPr>
              <w:wordWrap/>
              <w:jc w:val="center"/>
              <w:rPr>
                <w:rFonts w:asciiTheme="majorBidi" w:eastAsiaTheme="minorHAnsi" w:hAnsiTheme="majorBidi" w:cstheme="majorBidi"/>
              </w:rPr>
            </w:pPr>
            <w:r w:rsidRPr="007317EB">
              <w:rPr>
                <w:rFonts w:asciiTheme="majorBidi" w:eastAsiaTheme="minorHAnsi" w:hAnsiTheme="majorBidi" w:cstheme="majorBidi"/>
                <w:noProof/>
              </w:rPr>
              <w:drawing>
                <wp:inline distT="0" distB="0" distL="0" distR="0" wp14:anchorId="5F9D33F1" wp14:editId="5F9D33F2">
                  <wp:extent cx="2748279" cy="1835150"/>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8141" cy="1848412"/>
                          </a:xfrm>
                          <a:prstGeom prst="rect">
                            <a:avLst/>
                          </a:prstGeom>
                          <a:noFill/>
                        </pic:spPr>
                      </pic:pic>
                    </a:graphicData>
                  </a:graphic>
                </wp:inline>
              </w:drawing>
            </w:r>
          </w:p>
        </w:tc>
      </w:tr>
      <w:tr w:rsidR="003E1D0B" w:rsidRPr="007317EB" w14:paraId="5F9D33DC" w14:textId="77777777" w:rsidTr="00BE6805">
        <w:tc>
          <w:tcPr>
            <w:tcW w:w="2481" w:type="pct"/>
            <w:vMerge/>
          </w:tcPr>
          <w:p w14:paraId="5F9D33DA" w14:textId="77777777" w:rsidR="003E1D0B" w:rsidRPr="007317EB" w:rsidRDefault="003E1D0B" w:rsidP="007317EB">
            <w:pPr>
              <w:wordWrap/>
              <w:rPr>
                <w:rFonts w:asciiTheme="majorBidi" w:eastAsiaTheme="minorHAnsi" w:hAnsiTheme="majorBidi" w:cstheme="majorBidi"/>
              </w:rPr>
            </w:pPr>
          </w:p>
        </w:tc>
        <w:tc>
          <w:tcPr>
            <w:tcW w:w="2519" w:type="pct"/>
          </w:tcPr>
          <w:p w14:paraId="5F9D33DB" w14:textId="230B58B7" w:rsidR="003E1D0B" w:rsidRPr="007317EB" w:rsidRDefault="00B36E62" w:rsidP="007317EB">
            <w:pPr>
              <w:tabs>
                <w:tab w:val="right" w:pos="9072"/>
              </w:tabs>
              <w:wordWrap/>
              <w:rPr>
                <w:rFonts w:asciiTheme="majorBidi" w:eastAsiaTheme="minorHAnsi" w:hAnsiTheme="majorBidi" w:cstheme="majorBidi"/>
              </w:rPr>
            </w:pPr>
            <w:r w:rsidRPr="007317EB">
              <w:rPr>
                <w:rFonts w:asciiTheme="majorBidi" w:eastAsiaTheme="minorHAnsi" w:hAnsiTheme="majorBidi" w:cstheme="majorBidi"/>
              </w:rPr>
              <w:t xml:space="preserve">Governor </w:t>
            </w:r>
            <w:r w:rsidR="0026173F" w:rsidRPr="007317EB">
              <w:rPr>
                <w:rFonts w:asciiTheme="majorBidi" w:eastAsiaTheme="minorHAnsi" w:hAnsiTheme="majorBidi" w:cstheme="majorBidi"/>
              </w:rPr>
              <w:t xml:space="preserve">of Seodaemun-gu Mun Seok-jin is giving a </w:t>
            </w:r>
            <w:r w:rsidR="00CB20BA" w:rsidRPr="007317EB">
              <w:rPr>
                <w:rFonts w:asciiTheme="majorBidi" w:eastAsiaTheme="minorHAnsi" w:hAnsiTheme="majorBidi" w:cstheme="majorBidi"/>
              </w:rPr>
              <w:t xml:space="preserve">presentation on the Smart Condition Check service </w:t>
            </w:r>
            <w:r w:rsidR="00C40FE4" w:rsidRPr="007317EB">
              <w:rPr>
                <w:rFonts w:asciiTheme="majorBidi" w:eastAsiaTheme="minorHAnsi" w:hAnsiTheme="majorBidi" w:cstheme="majorBidi"/>
              </w:rPr>
              <w:t>in the briefing room of Seoul City Hall</w:t>
            </w:r>
            <w:r w:rsidRPr="007317EB">
              <w:rPr>
                <w:rFonts w:asciiTheme="majorBidi" w:eastAsiaTheme="minorHAnsi" w:hAnsiTheme="majorBidi" w:cstheme="majorBidi"/>
              </w:rPr>
              <w:t>’s</w:t>
            </w:r>
            <w:r w:rsidR="00C40FE4" w:rsidRPr="007317EB">
              <w:rPr>
                <w:rFonts w:asciiTheme="majorBidi" w:eastAsiaTheme="minorHAnsi" w:hAnsiTheme="majorBidi" w:cstheme="majorBidi"/>
              </w:rPr>
              <w:t xml:space="preserve"> </w:t>
            </w:r>
            <w:r w:rsidR="00A805D2" w:rsidRPr="007317EB">
              <w:rPr>
                <w:rFonts w:asciiTheme="majorBidi" w:eastAsiaTheme="minorHAnsi" w:hAnsiTheme="majorBidi" w:cstheme="majorBidi"/>
              </w:rPr>
              <w:t>Press Hall on March 28</w:t>
            </w:r>
            <w:r w:rsidR="003E1D0B" w:rsidRPr="007317EB">
              <w:rPr>
                <w:rFonts w:asciiTheme="majorBidi" w:eastAsiaTheme="minorHAnsi" w:hAnsiTheme="majorBidi" w:cstheme="majorBidi"/>
              </w:rPr>
              <w:t>.</w:t>
            </w:r>
            <w:r w:rsidR="00A805D2" w:rsidRPr="007317EB">
              <w:rPr>
                <w:rFonts w:asciiTheme="majorBidi" w:eastAsiaTheme="minorHAnsi" w:hAnsiTheme="majorBidi" w:cstheme="majorBidi"/>
              </w:rPr>
              <w:t xml:space="preserve"> </w:t>
            </w:r>
            <w:r w:rsidR="003E1D0B" w:rsidRPr="007317EB">
              <w:rPr>
                <w:rFonts w:asciiTheme="majorBidi" w:eastAsiaTheme="minorHAnsi" w:hAnsiTheme="majorBidi" w:cstheme="majorBidi"/>
              </w:rPr>
              <w:tab/>
            </w:r>
            <w:r w:rsidR="0026173F" w:rsidRPr="007317EB">
              <w:rPr>
                <w:rFonts w:asciiTheme="majorBidi" w:eastAsiaTheme="minorHAnsi" w:hAnsiTheme="majorBidi" w:cstheme="majorBidi"/>
                <w:sz w:val="16"/>
              </w:rPr>
              <w:t>Photo courtesy of Seodaemun-gu</w:t>
            </w:r>
          </w:p>
        </w:tc>
      </w:tr>
    </w:tbl>
    <w:p w14:paraId="5F9D33DD" w14:textId="77777777" w:rsidR="003E1D0B" w:rsidRPr="007317EB" w:rsidRDefault="003E1D0B" w:rsidP="007317EB">
      <w:pPr>
        <w:wordWrap/>
        <w:spacing w:after="0" w:line="240" w:lineRule="auto"/>
        <w:rPr>
          <w:rFonts w:asciiTheme="majorBidi" w:eastAsiaTheme="minorHAnsi" w:hAnsiTheme="majorBidi" w:cstheme="majorBidi"/>
        </w:rPr>
      </w:pPr>
    </w:p>
    <w:p w14:paraId="5F9D33DF" w14:textId="51D2A26E" w:rsidR="003E1D0B" w:rsidRPr="007317EB" w:rsidRDefault="0032793F" w:rsidP="007317EB">
      <w:pPr>
        <w:wordWrap/>
        <w:spacing w:after="0" w:line="240" w:lineRule="auto"/>
        <w:jc w:val="center"/>
        <w:rPr>
          <w:rFonts w:asciiTheme="majorBidi" w:eastAsiaTheme="minorHAnsi" w:hAnsiTheme="majorBidi" w:cstheme="majorBidi"/>
          <w:sz w:val="48"/>
        </w:rPr>
      </w:pPr>
      <w:r w:rsidRPr="007317EB">
        <w:rPr>
          <w:rFonts w:asciiTheme="majorBidi" w:eastAsiaTheme="minorHAnsi" w:hAnsiTheme="majorBidi" w:cstheme="majorBidi"/>
          <w:sz w:val="48"/>
        </w:rPr>
        <w:t xml:space="preserve">Seodaemun-gu to Prevent Solitary Deaths of </w:t>
      </w:r>
      <w:bookmarkStart w:id="0" w:name="_GoBack"/>
      <w:bookmarkEnd w:id="0"/>
      <w:r w:rsidR="006763ED" w:rsidRPr="007317EB">
        <w:rPr>
          <w:rFonts w:asciiTheme="majorBidi" w:eastAsiaTheme="minorHAnsi" w:hAnsiTheme="majorBidi" w:cstheme="majorBidi"/>
          <w:sz w:val="48"/>
        </w:rPr>
        <w:t xml:space="preserve">Residents Living Alone by Visiting Them </w:t>
      </w:r>
      <w:r w:rsidR="00AD4EEE" w:rsidRPr="007317EB">
        <w:rPr>
          <w:rFonts w:asciiTheme="majorBidi" w:eastAsiaTheme="minorHAnsi" w:hAnsiTheme="majorBidi" w:cstheme="majorBidi"/>
          <w:sz w:val="48"/>
        </w:rPr>
        <w:t>When No Mobile Phone Log is Collected</w:t>
      </w:r>
    </w:p>
    <w:p w14:paraId="5F9D33E0" w14:textId="77777777" w:rsidR="00BE6805" w:rsidRPr="007317EB" w:rsidRDefault="00BE6805" w:rsidP="007317EB">
      <w:pPr>
        <w:wordWrap/>
        <w:spacing w:after="0" w:line="240" w:lineRule="auto"/>
        <w:rPr>
          <w:rFonts w:asciiTheme="majorBidi" w:eastAsiaTheme="minorHAnsi" w:hAnsiTheme="majorBidi" w:cstheme="majorBidi"/>
        </w:rPr>
      </w:pPr>
    </w:p>
    <w:p w14:paraId="5F9D33E1" w14:textId="77777777" w:rsidR="00BE6805" w:rsidRPr="007317EB" w:rsidRDefault="00BE6805" w:rsidP="007317EB">
      <w:pPr>
        <w:wordWrap/>
        <w:spacing w:after="0" w:line="240" w:lineRule="auto"/>
        <w:rPr>
          <w:rFonts w:asciiTheme="majorBidi" w:eastAsiaTheme="minorHAnsi" w:hAnsiTheme="majorBidi" w:cstheme="majorBidi"/>
        </w:rPr>
        <w:sectPr w:rsidR="00BE6805" w:rsidRPr="007317EB">
          <w:footerReference w:type="default" r:id="rId8"/>
          <w:pgSz w:w="11906" w:h="16838"/>
          <w:pgMar w:top="1701" w:right="1440" w:bottom="1440" w:left="1440" w:header="851" w:footer="992" w:gutter="0"/>
          <w:cols w:space="425"/>
          <w:docGrid w:linePitch="360"/>
        </w:sectPr>
      </w:pPr>
    </w:p>
    <w:p w14:paraId="59065B1C" w14:textId="77777777" w:rsidR="009F5135" w:rsidRPr="007317EB" w:rsidRDefault="009F5135" w:rsidP="007317EB">
      <w:pPr>
        <w:wordWrap/>
        <w:spacing w:after="0" w:line="240" w:lineRule="auto"/>
        <w:rPr>
          <w:rFonts w:asciiTheme="majorBidi" w:eastAsiaTheme="minorHAnsi" w:hAnsiTheme="majorBidi" w:cstheme="majorBidi"/>
          <w:sz w:val="28"/>
        </w:rPr>
      </w:pPr>
      <w:r w:rsidRPr="007317EB">
        <w:rPr>
          <w:rFonts w:asciiTheme="majorBidi" w:eastAsiaTheme="minorHAnsi" w:hAnsiTheme="majorBidi" w:cstheme="majorBidi"/>
          <w:sz w:val="28"/>
        </w:rPr>
        <w:lastRenderedPageBreak/>
        <w:t>First to Introduce a Condition Check System for the Elderly Using Mobile Phone Logs</w:t>
      </w:r>
    </w:p>
    <w:p w14:paraId="63E22353" w14:textId="77777777" w:rsidR="009F5135" w:rsidRPr="007317EB" w:rsidRDefault="009F5135" w:rsidP="007317EB">
      <w:pPr>
        <w:wordWrap/>
        <w:spacing w:after="0" w:line="240" w:lineRule="auto"/>
        <w:rPr>
          <w:rFonts w:asciiTheme="majorBidi" w:eastAsiaTheme="minorHAnsi" w:hAnsiTheme="majorBidi" w:cstheme="majorBidi"/>
          <w:sz w:val="28"/>
        </w:rPr>
      </w:pPr>
      <w:r w:rsidRPr="007317EB">
        <w:rPr>
          <w:rFonts w:asciiTheme="majorBidi" w:eastAsiaTheme="minorHAnsi" w:hAnsiTheme="majorBidi" w:cstheme="majorBidi"/>
          <w:sz w:val="28"/>
        </w:rPr>
        <w:t>Welfare Employees to Call and Visit Those with No Mobile Phone Log for a Certain Period</w:t>
      </w:r>
    </w:p>
    <w:p w14:paraId="5F9D33E3" w14:textId="3711E318" w:rsidR="00BE6805" w:rsidRPr="007317EB" w:rsidRDefault="009F5135" w:rsidP="007317EB">
      <w:pPr>
        <w:wordWrap/>
        <w:spacing w:after="0" w:line="240" w:lineRule="auto"/>
        <w:rPr>
          <w:rFonts w:asciiTheme="majorBidi" w:eastAsiaTheme="minorHAnsi" w:hAnsiTheme="majorBidi" w:cstheme="majorBidi"/>
          <w:sz w:val="28"/>
        </w:rPr>
      </w:pPr>
      <w:r w:rsidRPr="007317EB">
        <w:rPr>
          <w:rFonts w:asciiTheme="majorBidi" w:eastAsiaTheme="minorHAnsi" w:hAnsiTheme="majorBidi" w:cstheme="majorBidi"/>
          <w:sz w:val="28"/>
        </w:rPr>
        <w:t>No Equipment Installation Required and Service Fee Borne by Seodaemun-gu</w:t>
      </w:r>
    </w:p>
    <w:p w14:paraId="4441E12A" w14:textId="77777777" w:rsidR="009F5135" w:rsidRPr="007317EB" w:rsidRDefault="009F5135" w:rsidP="007317EB">
      <w:pPr>
        <w:wordWrap/>
        <w:spacing w:after="0" w:line="240" w:lineRule="auto"/>
        <w:rPr>
          <w:rFonts w:asciiTheme="majorBidi" w:eastAsiaTheme="minorHAnsi" w:hAnsiTheme="majorBidi" w:cstheme="majorBidi"/>
        </w:rPr>
      </w:pPr>
    </w:p>
    <w:p w14:paraId="04D1E80B" w14:textId="7FE3B2FA" w:rsidR="00E97685" w:rsidRPr="007317EB" w:rsidRDefault="00E97685" w:rsidP="007317EB">
      <w:pPr>
        <w:wordWrap/>
        <w:spacing w:after="0" w:line="240" w:lineRule="auto"/>
        <w:ind w:firstLine="284"/>
        <w:rPr>
          <w:rFonts w:asciiTheme="majorBidi" w:eastAsiaTheme="minorHAnsi" w:hAnsiTheme="majorBidi" w:cstheme="majorBidi"/>
          <w:sz w:val="16"/>
        </w:rPr>
      </w:pPr>
      <w:r w:rsidRPr="007317EB">
        <w:rPr>
          <w:rFonts w:asciiTheme="majorBidi" w:eastAsiaTheme="minorHAnsi" w:hAnsiTheme="majorBidi" w:cstheme="majorBidi"/>
          <w:sz w:val="16"/>
        </w:rPr>
        <w:t xml:space="preserve">Seodaemun-gu introduces </w:t>
      </w:r>
      <w:r w:rsidR="00B36E62" w:rsidRPr="007317EB">
        <w:rPr>
          <w:rFonts w:asciiTheme="majorBidi" w:eastAsiaTheme="minorHAnsi" w:hAnsiTheme="majorBidi" w:cstheme="majorBidi"/>
          <w:sz w:val="16"/>
        </w:rPr>
        <w:t xml:space="preserve">the </w:t>
      </w:r>
      <w:r w:rsidRPr="007317EB">
        <w:rPr>
          <w:rFonts w:asciiTheme="majorBidi" w:eastAsiaTheme="minorHAnsi" w:hAnsiTheme="majorBidi" w:cstheme="majorBidi"/>
          <w:sz w:val="16"/>
        </w:rPr>
        <w:t>nation's first service to prevent solitary deaths by using the mobile phone logs of residents living alone.</w:t>
      </w:r>
    </w:p>
    <w:p w14:paraId="03BF9B55" w14:textId="13B1BE72" w:rsidR="00E97685" w:rsidRPr="007317EB" w:rsidRDefault="00E97685" w:rsidP="007317EB">
      <w:pPr>
        <w:wordWrap/>
        <w:spacing w:after="0" w:line="240" w:lineRule="auto"/>
        <w:ind w:firstLine="284"/>
        <w:rPr>
          <w:rFonts w:asciiTheme="majorBidi" w:eastAsiaTheme="minorHAnsi" w:hAnsiTheme="majorBidi" w:cstheme="majorBidi"/>
          <w:sz w:val="16"/>
        </w:rPr>
      </w:pPr>
      <w:r w:rsidRPr="007317EB">
        <w:rPr>
          <w:rFonts w:asciiTheme="majorBidi" w:eastAsiaTheme="minorHAnsi" w:hAnsiTheme="majorBidi" w:cstheme="majorBidi"/>
          <w:sz w:val="16"/>
        </w:rPr>
        <w:t>Seodaemun-gu, Seoul and SK Telecom announced on March 28 that they launch</w:t>
      </w:r>
      <w:r w:rsidR="00B36E62" w:rsidRPr="007317EB">
        <w:rPr>
          <w:rFonts w:asciiTheme="majorBidi" w:eastAsiaTheme="minorHAnsi" w:hAnsiTheme="majorBidi" w:cstheme="majorBidi"/>
          <w:sz w:val="16"/>
        </w:rPr>
        <w:t>ed</w:t>
      </w:r>
      <w:r w:rsidRPr="007317EB">
        <w:rPr>
          <w:rFonts w:asciiTheme="majorBidi" w:eastAsiaTheme="minorHAnsi" w:hAnsiTheme="majorBidi" w:cstheme="majorBidi"/>
          <w:sz w:val="16"/>
        </w:rPr>
        <w:t xml:space="preserve"> Smart Condition Check service, a system</w:t>
      </w:r>
      <w:r w:rsidR="00B36E62" w:rsidRPr="007317EB">
        <w:rPr>
          <w:rFonts w:asciiTheme="majorBidi" w:eastAsiaTheme="minorHAnsi" w:hAnsiTheme="majorBidi" w:cstheme="majorBidi"/>
          <w:sz w:val="16"/>
        </w:rPr>
        <w:t xml:space="preserve"> for</w:t>
      </w:r>
      <w:r w:rsidRPr="007317EB">
        <w:rPr>
          <w:rFonts w:asciiTheme="majorBidi" w:eastAsiaTheme="minorHAnsi" w:hAnsiTheme="majorBidi" w:cstheme="majorBidi"/>
          <w:sz w:val="16"/>
        </w:rPr>
        <w:t xml:space="preserve"> checking the condition of residents linked to the status of their mobile phone calling records. The service intends to prevent the increase in solitary deaths due to the growing number of single-person households and the loss of social safety net.</w:t>
      </w:r>
    </w:p>
    <w:p w14:paraId="68B6BB3B" w14:textId="7DDF2E64" w:rsidR="00E97685" w:rsidRPr="007317EB" w:rsidRDefault="00E97685" w:rsidP="007317EB">
      <w:pPr>
        <w:wordWrap/>
        <w:spacing w:after="0" w:line="240" w:lineRule="auto"/>
        <w:ind w:firstLine="284"/>
        <w:rPr>
          <w:rFonts w:asciiTheme="majorBidi" w:eastAsiaTheme="minorHAnsi" w:hAnsiTheme="majorBidi" w:cstheme="majorBidi"/>
          <w:sz w:val="16"/>
        </w:rPr>
      </w:pPr>
      <w:r w:rsidRPr="007317EB">
        <w:rPr>
          <w:rFonts w:asciiTheme="majorBidi" w:eastAsiaTheme="minorHAnsi" w:hAnsiTheme="majorBidi" w:cstheme="majorBidi"/>
          <w:sz w:val="16"/>
        </w:rPr>
        <w:t xml:space="preserve">The Smart Condition Check service uses a system to send notifications to the </w:t>
      </w:r>
      <w:r w:rsidR="00B36E62" w:rsidRPr="007317EB">
        <w:rPr>
          <w:rFonts w:asciiTheme="majorBidi" w:eastAsiaTheme="minorHAnsi" w:hAnsiTheme="majorBidi" w:cstheme="majorBidi"/>
          <w:sz w:val="16"/>
        </w:rPr>
        <w:t xml:space="preserve">District </w:t>
      </w:r>
      <w:r w:rsidRPr="007317EB">
        <w:rPr>
          <w:rFonts w:asciiTheme="majorBidi" w:eastAsiaTheme="minorHAnsi" w:hAnsiTheme="majorBidi" w:cstheme="majorBidi"/>
          <w:sz w:val="16"/>
        </w:rPr>
        <w:t>Office's internal computer network when it fails to collect calling records from residents living alone or when their mobile phones remain turned off for a certain period of time. For example, if the residents who have applied for the service and set the period to three days stop using the</w:t>
      </w:r>
      <w:r w:rsidR="00B36E62" w:rsidRPr="007317EB">
        <w:rPr>
          <w:rFonts w:asciiTheme="majorBidi" w:eastAsiaTheme="minorHAnsi" w:hAnsiTheme="majorBidi" w:cstheme="majorBidi"/>
          <w:sz w:val="16"/>
        </w:rPr>
        <w:t>ir</w:t>
      </w:r>
      <w:r w:rsidRPr="007317EB">
        <w:rPr>
          <w:rFonts w:asciiTheme="majorBidi" w:eastAsiaTheme="minorHAnsi" w:hAnsiTheme="majorBidi" w:cstheme="majorBidi"/>
          <w:sz w:val="16"/>
        </w:rPr>
        <w:t xml:space="preserve"> mobile phone or keep it off for over three days, a text message and an e-mail asking the employees of local community centers to check their conditions are automatically sent. The employees then contact the residents and if they cannot reach them, they visit them</w:t>
      </w:r>
      <w:r w:rsidR="00B36E62" w:rsidRPr="007317EB">
        <w:rPr>
          <w:rFonts w:asciiTheme="majorBidi" w:eastAsiaTheme="minorHAnsi" w:hAnsiTheme="majorBidi" w:cstheme="majorBidi"/>
          <w:sz w:val="16"/>
        </w:rPr>
        <w:t xml:space="preserve"> directly</w:t>
      </w:r>
      <w:r w:rsidRPr="007317EB">
        <w:rPr>
          <w:rFonts w:asciiTheme="majorBidi" w:eastAsiaTheme="minorHAnsi" w:hAnsiTheme="majorBidi" w:cstheme="majorBidi"/>
          <w:sz w:val="16"/>
        </w:rPr>
        <w:t>.</w:t>
      </w:r>
    </w:p>
    <w:p w14:paraId="4539BED8" w14:textId="7603A830" w:rsidR="00E97685" w:rsidRPr="007317EB" w:rsidRDefault="00E97685" w:rsidP="007317EB">
      <w:pPr>
        <w:wordWrap/>
        <w:spacing w:after="0" w:line="240" w:lineRule="auto"/>
        <w:ind w:firstLine="284"/>
        <w:rPr>
          <w:rFonts w:asciiTheme="majorBidi" w:eastAsiaTheme="minorHAnsi" w:hAnsiTheme="majorBidi" w:cstheme="majorBidi"/>
          <w:sz w:val="16"/>
        </w:rPr>
      </w:pPr>
      <w:r w:rsidRPr="007317EB">
        <w:rPr>
          <w:rFonts w:asciiTheme="majorBidi" w:eastAsiaTheme="minorHAnsi" w:hAnsiTheme="majorBidi" w:cstheme="majorBidi"/>
          <w:sz w:val="16"/>
        </w:rPr>
        <w:t xml:space="preserve">The service is available to single-person households aged 65 or over and in their 40s to 50s and people in </w:t>
      </w:r>
      <w:r w:rsidR="00B36E62" w:rsidRPr="007317EB">
        <w:rPr>
          <w:rFonts w:asciiTheme="majorBidi" w:eastAsiaTheme="minorHAnsi" w:hAnsiTheme="majorBidi" w:cstheme="majorBidi"/>
          <w:sz w:val="16"/>
        </w:rPr>
        <w:t xml:space="preserve">substandard </w:t>
      </w:r>
      <w:r w:rsidRPr="007317EB">
        <w:rPr>
          <w:rFonts w:asciiTheme="majorBidi" w:eastAsiaTheme="minorHAnsi" w:hAnsiTheme="majorBidi" w:cstheme="majorBidi"/>
          <w:sz w:val="16"/>
        </w:rPr>
        <w:t xml:space="preserve">residential conditions such as </w:t>
      </w:r>
      <w:r w:rsidRPr="007317EB">
        <w:rPr>
          <w:rFonts w:asciiTheme="majorBidi" w:eastAsiaTheme="minorHAnsi" w:hAnsiTheme="majorBidi" w:cstheme="majorBidi"/>
          <w:i/>
          <w:iCs/>
          <w:sz w:val="16"/>
        </w:rPr>
        <w:t>gosiwon</w:t>
      </w:r>
      <w:r w:rsidRPr="007317EB">
        <w:rPr>
          <w:rFonts w:asciiTheme="majorBidi" w:eastAsiaTheme="minorHAnsi" w:hAnsiTheme="majorBidi" w:cstheme="majorBidi"/>
          <w:sz w:val="16"/>
        </w:rPr>
        <w:t xml:space="preserve"> or small single monthly paid rooms. The </w:t>
      </w:r>
      <w:r w:rsidRPr="007317EB">
        <w:rPr>
          <w:rFonts w:asciiTheme="majorBidi" w:eastAsiaTheme="minorHAnsi" w:hAnsiTheme="majorBidi" w:cstheme="majorBidi"/>
          <w:sz w:val="16"/>
        </w:rPr>
        <w:lastRenderedPageBreak/>
        <w:t>service is provided on a trial basis from March 29 to April 8 to those who applied for the service and be officially launched on April 9.</w:t>
      </w:r>
    </w:p>
    <w:p w14:paraId="535B3A56" w14:textId="77777777" w:rsidR="00E97685" w:rsidRPr="007317EB" w:rsidRDefault="00E97685" w:rsidP="007317EB">
      <w:pPr>
        <w:wordWrap/>
        <w:spacing w:after="0" w:line="240" w:lineRule="auto"/>
        <w:ind w:firstLine="284"/>
        <w:rPr>
          <w:rFonts w:asciiTheme="majorBidi" w:eastAsiaTheme="minorHAnsi" w:hAnsiTheme="majorBidi" w:cstheme="majorBidi"/>
          <w:sz w:val="16"/>
        </w:rPr>
      </w:pPr>
      <w:r w:rsidRPr="007317EB">
        <w:rPr>
          <w:rFonts w:asciiTheme="majorBidi" w:eastAsiaTheme="minorHAnsi" w:hAnsiTheme="majorBidi" w:cstheme="majorBidi"/>
          <w:sz w:val="16"/>
        </w:rPr>
        <w:t>The monthly service fee of 1,000 won is borne by Seodaemun-gu. The service requires no installation of additional equipment and can be applied to 2G phones that are widely used by the elderly.</w:t>
      </w:r>
    </w:p>
    <w:p w14:paraId="6DD9D539" w14:textId="05582F01" w:rsidR="00E97685" w:rsidRPr="007317EB" w:rsidRDefault="00E97685" w:rsidP="007317EB">
      <w:pPr>
        <w:wordWrap/>
        <w:spacing w:after="0" w:line="240" w:lineRule="auto"/>
        <w:ind w:firstLine="284"/>
        <w:rPr>
          <w:rFonts w:asciiTheme="majorBidi" w:eastAsiaTheme="minorHAnsi" w:hAnsiTheme="majorBidi" w:cstheme="majorBidi"/>
          <w:sz w:val="16"/>
        </w:rPr>
      </w:pPr>
      <w:r w:rsidRPr="007317EB">
        <w:rPr>
          <w:rFonts w:asciiTheme="majorBidi" w:eastAsiaTheme="minorHAnsi" w:hAnsiTheme="majorBidi" w:cstheme="majorBidi"/>
          <w:sz w:val="16"/>
        </w:rPr>
        <w:t>In the case of motion detectors using existing Internet of Things (IoT) technology, the installation for the device costs about 1 million won per household, which limit</w:t>
      </w:r>
      <w:r w:rsidR="00B36E62" w:rsidRPr="007317EB">
        <w:rPr>
          <w:rFonts w:asciiTheme="majorBidi" w:eastAsiaTheme="minorHAnsi" w:hAnsiTheme="majorBidi" w:cstheme="majorBidi"/>
          <w:sz w:val="16"/>
        </w:rPr>
        <w:t>s</w:t>
      </w:r>
      <w:r w:rsidRPr="007317EB">
        <w:rPr>
          <w:rFonts w:asciiTheme="majorBidi" w:eastAsiaTheme="minorHAnsi" w:hAnsiTheme="majorBidi" w:cstheme="majorBidi"/>
          <w:sz w:val="16"/>
        </w:rPr>
        <w:t xml:space="preserve"> the range of the beneficiaries of the service.</w:t>
      </w:r>
    </w:p>
    <w:p w14:paraId="58D5DFB2" w14:textId="230FECB1" w:rsidR="00E97685" w:rsidRPr="007317EB" w:rsidRDefault="00E97685" w:rsidP="007317EB">
      <w:pPr>
        <w:wordWrap/>
        <w:spacing w:after="0" w:line="240" w:lineRule="auto"/>
        <w:ind w:firstLine="284"/>
        <w:rPr>
          <w:rFonts w:asciiTheme="majorBidi" w:eastAsiaTheme="minorHAnsi" w:hAnsiTheme="majorBidi" w:cstheme="majorBidi"/>
          <w:sz w:val="16"/>
        </w:rPr>
      </w:pPr>
      <w:r w:rsidRPr="007317EB">
        <w:rPr>
          <w:rFonts w:asciiTheme="majorBidi" w:eastAsiaTheme="minorHAnsi" w:hAnsiTheme="majorBidi" w:cstheme="majorBidi"/>
          <w:sz w:val="16"/>
        </w:rPr>
        <w:t xml:space="preserve">Seodaemun-gu, SK Telecom, and IT company Lucis started the development of the system </w:t>
      </w:r>
      <w:r w:rsidR="00B36E62" w:rsidRPr="007317EB">
        <w:rPr>
          <w:rFonts w:asciiTheme="majorBidi" w:eastAsiaTheme="minorHAnsi" w:hAnsiTheme="majorBidi" w:cstheme="majorBidi"/>
          <w:sz w:val="16"/>
        </w:rPr>
        <w:t xml:space="preserve">in </w:t>
      </w:r>
      <w:r w:rsidRPr="007317EB">
        <w:rPr>
          <w:rFonts w:asciiTheme="majorBidi" w:eastAsiaTheme="minorHAnsi" w:hAnsiTheme="majorBidi" w:cstheme="majorBidi"/>
          <w:sz w:val="16"/>
        </w:rPr>
        <w:t>November 2016. Currently, only SK Telecom users can use the service, but it will be expanded within the first half of the year so that users of telecommunication providers such as KT and LG Uplus can benefit from the service.</w:t>
      </w:r>
    </w:p>
    <w:p w14:paraId="5F9D33EB" w14:textId="725958EE" w:rsidR="00BE6805" w:rsidRPr="007317EB" w:rsidRDefault="00E97685" w:rsidP="007317EB">
      <w:pPr>
        <w:wordWrap/>
        <w:spacing w:after="0" w:line="240" w:lineRule="auto"/>
        <w:ind w:firstLine="284"/>
        <w:rPr>
          <w:rFonts w:asciiTheme="majorBidi" w:eastAsiaTheme="minorHAnsi" w:hAnsiTheme="majorBidi" w:cstheme="majorBidi"/>
          <w:sz w:val="16"/>
        </w:rPr>
      </w:pPr>
      <w:r w:rsidRPr="007317EB">
        <w:rPr>
          <w:rFonts w:asciiTheme="majorBidi" w:eastAsiaTheme="minorHAnsi" w:hAnsiTheme="majorBidi" w:cstheme="majorBidi"/>
          <w:sz w:val="16"/>
        </w:rPr>
        <w:t>"</w:t>
      </w:r>
      <w:r w:rsidR="00B36E62" w:rsidRPr="007317EB">
        <w:rPr>
          <w:rFonts w:asciiTheme="majorBidi" w:eastAsiaTheme="minorHAnsi" w:hAnsiTheme="majorBidi" w:cstheme="majorBidi"/>
          <w:sz w:val="16"/>
        </w:rPr>
        <w:t xml:space="preserve">Perhaps </w:t>
      </w:r>
      <w:r w:rsidRPr="007317EB">
        <w:rPr>
          <w:rFonts w:asciiTheme="majorBidi" w:eastAsiaTheme="minorHAnsi" w:hAnsiTheme="majorBidi" w:cstheme="majorBidi"/>
          <w:sz w:val="16"/>
        </w:rPr>
        <w:t>we cannot prevent all solitary deaths with the service</w:t>
      </w:r>
      <w:r w:rsidR="00B36E62" w:rsidRPr="007317EB">
        <w:rPr>
          <w:rFonts w:asciiTheme="majorBidi" w:eastAsiaTheme="minorHAnsi" w:hAnsiTheme="majorBidi" w:cstheme="majorBidi"/>
          <w:sz w:val="16"/>
        </w:rPr>
        <w:t>, however,</w:t>
      </w:r>
      <w:r w:rsidRPr="007317EB">
        <w:rPr>
          <w:rFonts w:asciiTheme="majorBidi" w:eastAsiaTheme="minorHAnsi" w:hAnsiTheme="majorBidi" w:cstheme="majorBidi"/>
          <w:sz w:val="16"/>
        </w:rPr>
        <w:t xml:space="preserve"> it will complement the exist</w:t>
      </w:r>
      <w:r w:rsidR="00B36E62" w:rsidRPr="007317EB">
        <w:rPr>
          <w:rFonts w:asciiTheme="majorBidi" w:eastAsiaTheme="minorHAnsi" w:hAnsiTheme="majorBidi" w:cstheme="majorBidi"/>
          <w:sz w:val="16"/>
        </w:rPr>
        <w:t>ing</w:t>
      </w:r>
      <w:r w:rsidRPr="007317EB">
        <w:rPr>
          <w:rFonts w:asciiTheme="majorBidi" w:eastAsiaTheme="minorHAnsi" w:hAnsiTheme="majorBidi" w:cstheme="majorBidi"/>
          <w:sz w:val="16"/>
        </w:rPr>
        <w:t xml:space="preserve"> care service that has been provided by yogurt deliverers who also check the conditions of residents living alone. It is important to tighten the welfare net and prevent anyone from</w:t>
      </w:r>
      <w:r w:rsidR="00B36E62" w:rsidRPr="007317EB">
        <w:rPr>
          <w:rFonts w:asciiTheme="majorBidi" w:eastAsiaTheme="minorHAnsi" w:hAnsiTheme="majorBidi" w:cstheme="majorBidi"/>
          <w:sz w:val="16"/>
        </w:rPr>
        <w:t xml:space="preserve"> being</w:t>
      </w:r>
      <w:r w:rsidRPr="007317EB">
        <w:rPr>
          <w:rFonts w:asciiTheme="majorBidi" w:eastAsiaTheme="minorHAnsi" w:hAnsiTheme="majorBidi" w:cstheme="majorBidi"/>
          <w:sz w:val="16"/>
        </w:rPr>
        <w:t xml:space="preserve"> excluded," said </w:t>
      </w:r>
      <w:r w:rsidR="00B36E62" w:rsidRPr="007317EB">
        <w:rPr>
          <w:rFonts w:asciiTheme="majorBidi" w:eastAsiaTheme="minorHAnsi" w:hAnsiTheme="majorBidi" w:cstheme="majorBidi"/>
          <w:sz w:val="16"/>
        </w:rPr>
        <w:t xml:space="preserve">District Governor </w:t>
      </w:r>
      <w:r w:rsidRPr="007317EB">
        <w:rPr>
          <w:rFonts w:asciiTheme="majorBidi" w:eastAsiaTheme="minorHAnsi" w:hAnsiTheme="majorBidi" w:cstheme="majorBidi"/>
          <w:sz w:val="16"/>
        </w:rPr>
        <w:t>Mun Seok-jin</w:t>
      </w:r>
      <w:r w:rsidR="00BE6805" w:rsidRPr="007317EB">
        <w:rPr>
          <w:rFonts w:asciiTheme="majorBidi" w:eastAsiaTheme="minorHAnsi" w:hAnsiTheme="majorBidi" w:cstheme="majorBidi"/>
          <w:sz w:val="16"/>
        </w:rPr>
        <w:t>.</w:t>
      </w:r>
    </w:p>
    <w:p w14:paraId="60683404" w14:textId="77777777" w:rsidR="0032793F" w:rsidRPr="007317EB" w:rsidRDefault="0032793F" w:rsidP="007317EB">
      <w:pPr>
        <w:wordWrap/>
        <w:spacing w:after="0" w:line="240" w:lineRule="auto"/>
        <w:ind w:firstLine="284"/>
        <w:jc w:val="right"/>
        <w:rPr>
          <w:rFonts w:asciiTheme="majorBidi" w:eastAsiaTheme="minorHAnsi" w:hAnsiTheme="majorBidi" w:cstheme="majorBidi"/>
          <w:sz w:val="16"/>
        </w:rPr>
      </w:pPr>
      <w:r w:rsidRPr="007317EB">
        <w:rPr>
          <w:rFonts w:asciiTheme="majorBidi" w:eastAsiaTheme="minorHAnsi" w:hAnsiTheme="majorBidi" w:cstheme="majorBidi"/>
          <w:sz w:val="16"/>
        </w:rPr>
        <w:t>By Yoon Su-gyeong</w:t>
      </w:r>
    </w:p>
    <w:p w14:paraId="5F9D33EC" w14:textId="2EF3F76F" w:rsidR="00F94397" w:rsidRPr="007317EB" w:rsidRDefault="00BE6805" w:rsidP="007317EB">
      <w:pPr>
        <w:wordWrap/>
        <w:spacing w:after="0" w:line="240" w:lineRule="auto"/>
        <w:ind w:firstLine="284"/>
        <w:jc w:val="right"/>
        <w:rPr>
          <w:rFonts w:asciiTheme="majorBidi" w:eastAsiaTheme="minorHAnsi" w:hAnsiTheme="majorBidi" w:cstheme="majorBidi"/>
          <w:sz w:val="16"/>
        </w:rPr>
      </w:pPr>
      <w:r w:rsidRPr="007317EB">
        <w:rPr>
          <w:rFonts w:asciiTheme="majorBidi" w:eastAsiaTheme="minorHAnsi" w:hAnsiTheme="majorBidi" w:cstheme="majorBidi"/>
          <w:sz w:val="16"/>
        </w:rPr>
        <w:t>yoon@seoul.co.kr</w:t>
      </w:r>
    </w:p>
    <w:sectPr w:rsidR="00F94397" w:rsidRPr="007317EB" w:rsidSect="00BE6805">
      <w:type w:val="continuous"/>
      <w:pgSz w:w="11906" w:h="16838"/>
      <w:pgMar w:top="1701" w:right="1440" w:bottom="1440" w:left="1440" w:header="851" w:footer="992" w:gutter="0"/>
      <w:cols w:num="2"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2B8A4" w14:textId="77777777" w:rsidR="00C92886" w:rsidRDefault="00C92886" w:rsidP="00BE6805">
      <w:pPr>
        <w:spacing w:after="0" w:line="240" w:lineRule="auto"/>
      </w:pPr>
      <w:r>
        <w:separator/>
      </w:r>
    </w:p>
  </w:endnote>
  <w:endnote w:type="continuationSeparator" w:id="0">
    <w:p w14:paraId="0E599076" w14:textId="77777777" w:rsidR="00C92886" w:rsidRDefault="00C92886" w:rsidP="00BE6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D33F7" w14:textId="77777777" w:rsidR="00BE6805" w:rsidRPr="00BE6805" w:rsidRDefault="00BE6805" w:rsidP="00BE6805">
    <w:pPr>
      <w:pStyle w:val="a5"/>
      <w:jc w:val="right"/>
      <w:rPr>
        <w:rFonts w:ascii="Times New Roman" w:hAnsi="Times New Roman" w:cs="Times New Roman"/>
      </w:rPr>
    </w:pPr>
    <w:r w:rsidRPr="00BE6805">
      <w:rPr>
        <w:rFonts w:ascii="Times New Roman" w:hAnsi="Times New Roman" w:cs="Times New Roman"/>
      </w:rPr>
      <w:t>(11.2*23.4)cm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29744" w14:textId="77777777" w:rsidR="00C92886" w:rsidRDefault="00C92886" w:rsidP="00BE6805">
      <w:pPr>
        <w:spacing w:after="0" w:line="240" w:lineRule="auto"/>
      </w:pPr>
      <w:r>
        <w:separator/>
      </w:r>
    </w:p>
  </w:footnote>
  <w:footnote w:type="continuationSeparator" w:id="0">
    <w:p w14:paraId="54241138" w14:textId="77777777" w:rsidR="00C92886" w:rsidRDefault="00C92886" w:rsidP="00BE68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hideSpellingErrors/>
  <w:hideGrammaticalErrors/>
  <w:proofState w:spelling="clean" w:grammar="clean"/>
  <w:defaultTabStop w:val="799"/>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Q0NTe0tDQzNjcyNrRQ0lEKTi0uzszPAykwrAUA4hY4lywAAAA="/>
  </w:docVars>
  <w:rsids>
    <w:rsidRoot w:val="003E1D0B"/>
    <w:rsid w:val="000778FA"/>
    <w:rsid w:val="0026173F"/>
    <w:rsid w:val="0032793F"/>
    <w:rsid w:val="0035437D"/>
    <w:rsid w:val="003E1D0B"/>
    <w:rsid w:val="00403EAD"/>
    <w:rsid w:val="004B2760"/>
    <w:rsid w:val="004C69A7"/>
    <w:rsid w:val="006763ED"/>
    <w:rsid w:val="007317EB"/>
    <w:rsid w:val="00933936"/>
    <w:rsid w:val="009F5135"/>
    <w:rsid w:val="00A805D2"/>
    <w:rsid w:val="00AD4EEE"/>
    <w:rsid w:val="00B36E62"/>
    <w:rsid w:val="00BE6805"/>
    <w:rsid w:val="00C40FE4"/>
    <w:rsid w:val="00C92886"/>
    <w:rsid w:val="00CB20BA"/>
    <w:rsid w:val="00DB4EB7"/>
    <w:rsid w:val="00E97685"/>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9D33D5"/>
  <w15:chartTrackingRefBased/>
  <w15:docId w15:val="{FF121F74-6DD3-4719-975B-31DF601D3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E1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BE6805"/>
    <w:pPr>
      <w:tabs>
        <w:tab w:val="center" w:pos="4513"/>
        <w:tab w:val="right" w:pos="9026"/>
      </w:tabs>
      <w:snapToGrid w:val="0"/>
    </w:pPr>
  </w:style>
  <w:style w:type="character" w:customStyle="1" w:styleId="Char">
    <w:name w:val="머리글 Char"/>
    <w:basedOn w:val="a0"/>
    <w:link w:val="a4"/>
    <w:uiPriority w:val="99"/>
    <w:rsid w:val="00BE6805"/>
  </w:style>
  <w:style w:type="paragraph" w:styleId="a5">
    <w:name w:val="footer"/>
    <w:basedOn w:val="a"/>
    <w:link w:val="Char0"/>
    <w:uiPriority w:val="99"/>
    <w:unhideWhenUsed/>
    <w:rsid w:val="00BE6805"/>
    <w:pPr>
      <w:tabs>
        <w:tab w:val="center" w:pos="4513"/>
        <w:tab w:val="right" w:pos="9026"/>
      </w:tabs>
      <w:snapToGrid w:val="0"/>
    </w:pPr>
  </w:style>
  <w:style w:type="character" w:customStyle="1" w:styleId="Char0">
    <w:name w:val="바닥글 Char"/>
    <w:basedOn w:val="a0"/>
    <w:link w:val="a5"/>
    <w:uiPriority w:val="99"/>
    <w:rsid w:val="00BE6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478</Words>
  <Characters>2728</Characters>
  <Application>Microsoft Office Word</Application>
  <DocSecurity>0</DocSecurity>
  <Lines>22</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PM-PC29</cp:lastModifiedBy>
  <cp:revision>4</cp:revision>
  <dcterms:created xsi:type="dcterms:W3CDTF">2019-11-25T12:17:00Z</dcterms:created>
  <dcterms:modified xsi:type="dcterms:W3CDTF">2019-11-26T07:16:00Z</dcterms:modified>
</cp:coreProperties>
</file>